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4BF75" w14:textId="13331EC5" w:rsidR="00007DC5" w:rsidRDefault="00007DC5" w:rsidP="00007DC5">
      <w:pPr>
        <w:jc w:val="center"/>
      </w:pPr>
    </w:p>
    <w:p w14:paraId="3CCD5200" w14:textId="0F9D4F3A" w:rsidR="00172706" w:rsidRDefault="00007DC5" w:rsidP="00007DC5">
      <w:pPr>
        <w:jc w:val="center"/>
      </w:pPr>
      <w:r>
        <w:rPr>
          <w:noProof/>
        </w:rPr>
        <w:drawing>
          <wp:inline distT="0" distB="0" distL="0" distR="0" wp14:anchorId="0EE9FC3B" wp14:editId="4606F082">
            <wp:extent cx="4571796" cy="2279015"/>
            <wp:effectExtent l="0" t="0" r="635" b="6985"/>
            <wp:docPr id="16" name="Chart 16">
              <a:extLst xmlns:a="http://schemas.openxmlformats.org/drawingml/2006/main">
                <a:ext uri="{FF2B5EF4-FFF2-40B4-BE49-F238E27FC236}">
                  <a16:creationId xmlns:a16="http://schemas.microsoft.com/office/drawing/2014/main" id="{289D2921-48A1-4186-ACF1-D287496C09E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20F50F9B" w14:textId="77CA0B29" w:rsidR="00007DC5" w:rsidRPr="00A46CFE" w:rsidRDefault="00A46CFE" w:rsidP="00007DC5">
      <w:pPr>
        <w:jc w:val="center"/>
        <w:rPr>
          <w:rFonts w:ascii="Times New Roman" w:hAnsi="Times New Roman" w:cs="Times New Roman"/>
          <w:b/>
          <w:sz w:val="20"/>
          <w:lang w:val="en-ID"/>
        </w:rPr>
      </w:pPr>
      <w:r w:rsidRPr="00A46CFE">
        <w:rPr>
          <w:rFonts w:ascii="Times New Roman" w:hAnsi="Times New Roman" w:cs="Times New Roman"/>
          <w:b/>
          <w:sz w:val="20"/>
          <w:lang w:val="en-ID"/>
        </w:rPr>
        <w:t xml:space="preserve">Gambar </w:t>
      </w:r>
      <w:proofErr w:type="spellStart"/>
      <w:r w:rsidR="00007DC5" w:rsidRPr="00A46CFE">
        <w:rPr>
          <w:rFonts w:ascii="Times New Roman" w:hAnsi="Times New Roman" w:cs="Times New Roman"/>
          <w:b/>
          <w:sz w:val="20"/>
          <w:lang w:val="en-ID"/>
        </w:rPr>
        <w:t>Grafik</w:t>
      </w:r>
      <w:proofErr w:type="spellEnd"/>
      <w:r w:rsidR="00007DC5" w:rsidRPr="00A46CFE">
        <w:rPr>
          <w:rFonts w:ascii="Times New Roman" w:hAnsi="Times New Roman" w:cs="Times New Roman"/>
          <w:b/>
          <w:sz w:val="20"/>
          <w:lang w:val="en-ID"/>
        </w:rPr>
        <w:t xml:space="preserve"> </w:t>
      </w:r>
      <w:r w:rsidRPr="00A46CFE">
        <w:rPr>
          <w:rFonts w:ascii="Times New Roman" w:hAnsi="Times New Roman" w:cs="Times New Roman"/>
          <w:b/>
          <w:sz w:val="20"/>
          <w:lang w:val="en-ID"/>
        </w:rPr>
        <w:t>8</w:t>
      </w:r>
      <w:r w:rsidR="00007DC5" w:rsidRPr="00A46CFE">
        <w:rPr>
          <w:rFonts w:ascii="Times New Roman" w:hAnsi="Times New Roman" w:cs="Times New Roman"/>
          <w:b/>
          <w:sz w:val="20"/>
          <w:lang w:val="en-ID"/>
        </w:rPr>
        <w:t xml:space="preserve">.  Hasil </w:t>
      </w:r>
      <w:proofErr w:type="spellStart"/>
      <w:r w:rsidR="00007DC5" w:rsidRPr="00A46CFE">
        <w:rPr>
          <w:rFonts w:ascii="Times New Roman" w:hAnsi="Times New Roman" w:cs="Times New Roman"/>
          <w:b/>
          <w:sz w:val="20"/>
          <w:lang w:val="en-ID"/>
        </w:rPr>
        <w:t>P</w:t>
      </w:r>
      <w:bookmarkStart w:id="0" w:name="_GoBack"/>
      <w:bookmarkEnd w:id="0"/>
      <w:r w:rsidR="00007DC5" w:rsidRPr="00A46CFE">
        <w:rPr>
          <w:rFonts w:ascii="Times New Roman" w:hAnsi="Times New Roman" w:cs="Times New Roman"/>
          <w:b/>
          <w:sz w:val="20"/>
          <w:lang w:val="en-ID"/>
        </w:rPr>
        <w:t>engujian</w:t>
      </w:r>
      <w:proofErr w:type="spellEnd"/>
      <w:r w:rsidR="00007DC5" w:rsidRPr="00A46CFE">
        <w:rPr>
          <w:rFonts w:ascii="Times New Roman" w:hAnsi="Times New Roman" w:cs="Times New Roman"/>
          <w:b/>
          <w:sz w:val="20"/>
          <w:lang w:val="en-ID"/>
        </w:rPr>
        <w:t xml:space="preserve"> </w:t>
      </w:r>
      <w:proofErr w:type="spellStart"/>
      <w:r w:rsidR="00007DC5" w:rsidRPr="00A46CFE">
        <w:rPr>
          <w:rFonts w:ascii="Times New Roman" w:hAnsi="Times New Roman" w:cs="Times New Roman"/>
          <w:b/>
          <w:sz w:val="20"/>
          <w:lang w:val="en-ID"/>
        </w:rPr>
        <w:t>Emisi</w:t>
      </w:r>
      <w:proofErr w:type="spellEnd"/>
      <w:r w:rsidR="00007DC5" w:rsidRPr="00A46CFE">
        <w:rPr>
          <w:rFonts w:ascii="Times New Roman" w:hAnsi="Times New Roman" w:cs="Times New Roman"/>
          <w:b/>
          <w:sz w:val="20"/>
          <w:lang w:val="en-ID"/>
        </w:rPr>
        <w:t xml:space="preserve"> Gas Co</w:t>
      </w:r>
    </w:p>
    <w:p w14:paraId="2D444755" w14:textId="2F71611F" w:rsidR="00A46CFE" w:rsidRDefault="00A46CFE" w:rsidP="00007DC5">
      <w:pPr>
        <w:jc w:val="center"/>
      </w:pPr>
    </w:p>
    <w:p w14:paraId="2BA7A28D" w14:textId="77777777" w:rsidR="00A46CFE" w:rsidRDefault="00A46CFE" w:rsidP="00007DC5">
      <w:pPr>
        <w:jc w:val="center"/>
      </w:pPr>
    </w:p>
    <w:p w14:paraId="5FBB9E4B" w14:textId="5839004B" w:rsidR="00007DC5" w:rsidRDefault="00007DC5" w:rsidP="00007DC5">
      <w:pPr>
        <w:jc w:val="center"/>
      </w:pPr>
      <w:r>
        <w:rPr>
          <w:noProof/>
        </w:rPr>
        <w:drawing>
          <wp:inline distT="0" distB="0" distL="0" distR="0" wp14:anchorId="1671BAB2" wp14:editId="55CFF4B6">
            <wp:extent cx="4685869" cy="2456815"/>
            <wp:effectExtent l="0" t="0" r="635" b="635"/>
            <wp:docPr id="19" name="Chart 19">
              <a:extLst xmlns:a="http://schemas.openxmlformats.org/drawingml/2006/main">
                <a:ext uri="{FF2B5EF4-FFF2-40B4-BE49-F238E27FC236}">
                  <a16:creationId xmlns:a16="http://schemas.microsoft.com/office/drawing/2014/main" id="{3EE3BAE0-97A4-4DA2-8935-9A219BDD6BA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630F7092" w14:textId="1B56BE54" w:rsidR="00007DC5" w:rsidRPr="00A46CFE" w:rsidRDefault="00A46CFE" w:rsidP="00007DC5">
      <w:pPr>
        <w:jc w:val="center"/>
        <w:rPr>
          <w:rFonts w:ascii="Times New Roman" w:hAnsi="Times New Roman" w:cs="Times New Roman"/>
          <w:b/>
          <w:sz w:val="20"/>
          <w:lang w:val="en-ID"/>
        </w:rPr>
      </w:pPr>
      <w:r w:rsidRPr="00A46CFE">
        <w:rPr>
          <w:rFonts w:ascii="Times New Roman" w:hAnsi="Times New Roman" w:cs="Times New Roman"/>
          <w:b/>
          <w:sz w:val="20"/>
          <w:lang w:val="en-ID"/>
        </w:rPr>
        <w:t xml:space="preserve">Gambar </w:t>
      </w:r>
      <w:proofErr w:type="spellStart"/>
      <w:r w:rsidRPr="00A46CFE">
        <w:rPr>
          <w:rFonts w:ascii="Times New Roman" w:hAnsi="Times New Roman" w:cs="Times New Roman"/>
          <w:b/>
          <w:sz w:val="20"/>
          <w:lang w:val="en-ID"/>
        </w:rPr>
        <w:t>Grafik</w:t>
      </w:r>
      <w:proofErr w:type="spellEnd"/>
      <w:r w:rsidRPr="00A46CFE">
        <w:rPr>
          <w:rFonts w:ascii="Times New Roman" w:hAnsi="Times New Roman" w:cs="Times New Roman"/>
          <w:b/>
          <w:sz w:val="20"/>
          <w:lang w:val="en-ID"/>
        </w:rPr>
        <w:t xml:space="preserve"> </w:t>
      </w:r>
      <w:r w:rsidRPr="00A46CFE">
        <w:rPr>
          <w:rFonts w:ascii="Times New Roman" w:hAnsi="Times New Roman" w:cs="Times New Roman"/>
          <w:b/>
          <w:sz w:val="20"/>
          <w:lang w:val="en-ID"/>
        </w:rPr>
        <w:t xml:space="preserve">9. </w:t>
      </w:r>
      <w:r w:rsidR="00007DC5" w:rsidRPr="00A46CFE">
        <w:rPr>
          <w:rFonts w:ascii="Times New Roman" w:hAnsi="Times New Roman" w:cs="Times New Roman"/>
          <w:b/>
          <w:sz w:val="20"/>
          <w:lang w:val="en-ID"/>
        </w:rPr>
        <w:t xml:space="preserve">Hasil </w:t>
      </w:r>
      <w:proofErr w:type="spellStart"/>
      <w:r w:rsidR="00007DC5" w:rsidRPr="00A46CFE">
        <w:rPr>
          <w:rFonts w:ascii="Times New Roman" w:hAnsi="Times New Roman" w:cs="Times New Roman"/>
          <w:b/>
          <w:sz w:val="20"/>
          <w:lang w:val="en-ID"/>
        </w:rPr>
        <w:t>Pengujian</w:t>
      </w:r>
      <w:proofErr w:type="spellEnd"/>
      <w:r w:rsidR="00007DC5" w:rsidRPr="00A46CFE">
        <w:rPr>
          <w:rFonts w:ascii="Times New Roman" w:hAnsi="Times New Roman" w:cs="Times New Roman"/>
          <w:b/>
          <w:sz w:val="20"/>
          <w:lang w:val="en-ID"/>
        </w:rPr>
        <w:t xml:space="preserve"> </w:t>
      </w:r>
      <w:proofErr w:type="spellStart"/>
      <w:r w:rsidR="00007DC5" w:rsidRPr="00A46CFE">
        <w:rPr>
          <w:rFonts w:ascii="Times New Roman" w:hAnsi="Times New Roman" w:cs="Times New Roman"/>
          <w:b/>
          <w:sz w:val="20"/>
          <w:lang w:val="en-ID"/>
        </w:rPr>
        <w:t>Emisi</w:t>
      </w:r>
      <w:proofErr w:type="spellEnd"/>
      <w:r w:rsidR="00007DC5" w:rsidRPr="00A46CFE">
        <w:rPr>
          <w:rFonts w:ascii="Times New Roman" w:hAnsi="Times New Roman" w:cs="Times New Roman"/>
          <w:b/>
          <w:sz w:val="20"/>
          <w:lang w:val="en-ID"/>
        </w:rPr>
        <w:t xml:space="preserve"> Gas HC</w:t>
      </w:r>
    </w:p>
    <w:p w14:paraId="1DCD2E04" w14:textId="77777777" w:rsidR="00007DC5" w:rsidRDefault="00007DC5" w:rsidP="00007DC5">
      <w:pPr>
        <w:jc w:val="center"/>
      </w:pPr>
    </w:p>
    <w:sectPr w:rsidR="00007DC5" w:rsidSect="00007DC5">
      <w:pgSz w:w="12240" w:h="15840"/>
      <w:pgMar w:top="1701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DC5"/>
    <w:rsid w:val="00007DC5"/>
    <w:rsid w:val="00172706"/>
    <w:rsid w:val="00230D90"/>
    <w:rsid w:val="002719D4"/>
    <w:rsid w:val="0068698F"/>
    <w:rsid w:val="007A77FD"/>
    <w:rsid w:val="00A46CFE"/>
    <w:rsid w:val="00A6671C"/>
    <w:rsid w:val="00DA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71536"/>
  <w15:chartTrackingRefBased/>
  <w15:docId w15:val="{E16E1144-C3E3-4423-AD4D-161517ED4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enovo\Documents\data%20skrpisi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sz="1050" b="1"/>
              <a:t>Kadar Emisi CO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Sheet1!$N$8</c:f>
              <c:strCache>
                <c:ptCount val="1"/>
                <c:pt idx="0">
                  <c:v>Knalpot Standar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Sheet1!$O$6:$Q$7</c:f>
              <c:strCache>
                <c:ptCount val="3"/>
                <c:pt idx="0">
                  <c:v>1500 Rpm</c:v>
                </c:pt>
                <c:pt idx="1">
                  <c:v>2500 Rpm</c:v>
                </c:pt>
                <c:pt idx="2">
                  <c:v>3500 Rpm</c:v>
                </c:pt>
              </c:strCache>
            </c:strRef>
          </c:cat>
          <c:val>
            <c:numRef>
              <c:f>Sheet1!$O$8:$Q$8</c:f>
              <c:numCache>
                <c:formatCode>0.00%</c:formatCode>
                <c:ptCount val="3"/>
                <c:pt idx="0">
                  <c:v>5.1499999999999997E-2</c:v>
                </c:pt>
                <c:pt idx="1">
                  <c:v>5.2600000000000001E-2</c:v>
                </c:pt>
                <c:pt idx="2">
                  <c:v>6.2100000000000002E-2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EB6-46A1-87F8-B395402EDAEF}"/>
            </c:ext>
          </c:extLst>
        </c:ser>
        <c:ser>
          <c:idx val="1"/>
          <c:order val="1"/>
          <c:tx>
            <c:strRef>
              <c:f>Sheet1!$N$9</c:f>
              <c:strCache>
                <c:ptCount val="1"/>
                <c:pt idx="0">
                  <c:v>Knapot Katalis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Sheet1!$O$6:$Q$7</c:f>
              <c:strCache>
                <c:ptCount val="3"/>
                <c:pt idx="0">
                  <c:v>1500 Rpm</c:v>
                </c:pt>
                <c:pt idx="1">
                  <c:v>2500 Rpm</c:v>
                </c:pt>
                <c:pt idx="2">
                  <c:v>3500 Rpm</c:v>
                </c:pt>
              </c:strCache>
            </c:strRef>
          </c:cat>
          <c:val>
            <c:numRef>
              <c:f>Sheet1!$O$9:$Q$9</c:f>
              <c:numCache>
                <c:formatCode>0.00%</c:formatCode>
                <c:ptCount val="3"/>
                <c:pt idx="0">
                  <c:v>2.0400000000000001E-2</c:v>
                </c:pt>
                <c:pt idx="1">
                  <c:v>2.2800000000000001E-2</c:v>
                </c:pt>
                <c:pt idx="2">
                  <c:v>2.3E-2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EB6-46A1-87F8-B395402EDAE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61965552"/>
        <c:axId val="1816492848"/>
      </c:lineChart>
      <c:catAx>
        <c:axId val="166196555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/>
                  <a:t>Putaran Mesin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1816492848"/>
        <c:crosses val="autoZero"/>
        <c:auto val="1"/>
        <c:lblAlgn val="ctr"/>
        <c:lblOffset val="100"/>
        <c:noMultiLvlLbl val="0"/>
      </c:catAx>
      <c:valAx>
        <c:axId val="18164928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/>
                  <a:t>Kadar co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166196555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</c:dTable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 b="1">
                <a:latin typeface="Times New Roman" panose="02020603050405020304" pitchFamily="18" charset="0"/>
                <a:cs typeface="Times New Roman" panose="02020603050405020304" pitchFamily="18" charset="0"/>
              </a:rPr>
              <a:t>Kadar</a:t>
            </a:r>
            <a:r>
              <a:rPr lang="en-US" sz="10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Emisi Hc</a:t>
            </a:r>
            <a:endParaRPr lang="en-US" sz="10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Sheet1!$D$12</c:f>
              <c:strCache>
                <c:ptCount val="1"/>
                <c:pt idx="0">
                  <c:v>knalpot standar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Sheet1!$E$11:$H$11</c:f>
              <c:strCache>
                <c:ptCount val="3"/>
                <c:pt idx="0">
                  <c:v>1500 rpm</c:v>
                </c:pt>
                <c:pt idx="1">
                  <c:v>2500 rpm</c:v>
                </c:pt>
                <c:pt idx="2">
                  <c:v>3500 rpm</c:v>
                </c:pt>
              </c:strCache>
            </c:strRef>
          </c:cat>
          <c:val>
            <c:numRef>
              <c:f>Sheet1!$E$12:$H$12</c:f>
              <c:numCache>
                <c:formatCode>General</c:formatCode>
                <c:ptCount val="3"/>
                <c:pt idx="0">
                  <c:v>289</c:v>
                </c:pt>
                <c:pt idx="1">
                  <c:v>396</c:v>
                </c:pt>
                <c:pt idx="2">
                  <c:v>430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252-43B1-9A0D-5021F5AF551E}"/>
            </c:ext>
          </c:extLst>
        </c:ser>
        <c:ser>
          <c:idx val="1"/>
          <c:order val="1"/>
          <c:tx>
            <c:strRef>
              <c:f>Sheet1!$D$13</c:f>
              <c:strCache>
                <c:ptCount val="1"/>
                <c:pt idx="0">
                  <c:v>knalpot katalis	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Sheet1!$E$11:$H$11</c:f>
              <c:strCache>
                <c:ptCount val="3"/>
                <c:pt idx="0">
                  <c:v>1500 rpm</c:v>
                </c:pt>
                <c:pt idx="1">
                  <c:v>2500 rpm</c:v>
                </c:pt>
                <c:pt idx="2">
                  <c:v>3500 rpm</c:v>
                </c:pt>
              </c:strCache>
            </c:strRef>
          </c:cat>
          <c:val>
            <c:numRef>
              <c:f>Sheet1!$E$13:$H$13</c:f>
              <c:numCache>
                <c:formatCode>General</c:formatCode>
                <c:ptCount val="3"/>
                <c:pt idx="0">
                  <c:v>186</c:v>
                </c:pt>
                <c:pt idx="1">
                  <c:v>279</c:v>
                </c:pt>
                <c:pt idx="2">
                  <c:v>294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252-43B1-9A0D-5021F5AF551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2317887"/>
        <c:axId val="334501791"/>
      </c:lineChart>
      <c:catAx>
        <c:axId val="342317887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Putaran Mesin/Rpm</a:t>
                </a:r>
              </a:p>
            </c:rich>
          </c:tx>
          <c:layout>
            <c:manualLayout>
              <c:xMode val="edge"/>
              <c:yMode val="edge"/>
              <c:x val="0.44283965760561333"/>
              <c:y val="0.7853455818022745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4501791"/>
        <c:crosses val="autoZero"/>
        <c:auto val="1"/>
        <c:lblAlgn val="ctr"/>
        <c:lblOffset val="100"/>
        <c:noMultiLvlLbl val="0"/>
      </c:catAx>
      <c:valAx>
        <c:axId val="33450179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Kadar</a:t>
                </a:r>
                <a:r>
                  <a:rPr lang="en-US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hc /ppm</a:t>
                </a:r>
                <a:endParaRPr lang="en-US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2317887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</c:dTable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281159230096238"/>
          <c:y val="0.84780037911927675"/>
          <c:w val="0.5437681539807524"/>
          <c:h val="0.1244218431029454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Iqbal Fajri</cp:lastModifiedBy>
  <cp:revision>2</cp:revision>
  <dcterms:created xsi:type="dcterms:W3CDTF">2025-10-03T02:06:00Z</dcterms:created>
  <dcterms:modified xsi:type="dcterms:W3CDTF">2025-10-09T09:43:00Z</dcterms:modified>
</cp:coreProperties>
</file>